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 xml:space="preserve">Your business name: </w:t>
      </w:r>
    </w:p>
    <w:p>
      <w:r>
        <w:t xml:space="preserve">Your address: </w:t>
      </w:r>
    </w:p>
    <w:p>
      <w:r>
        <w:t xml:space="preserve">Email / phone: </w:t>
      </w:r>
    </w:p>
    <w:p>
      <w:r>
        <w:t>Your VAT number: 4xxxxxxxxx</w:t>
      </w:r>
    </w:p>
    <w:p/>
    <w:p>
      <w:r>
        <w:t>Invoice number: 0001</w:t>
      </w:r>
    </w:p>
    <w:p>
      <w:r>
        <w:t xml:space="preserve">Date: </w:t>
      </w:r>
    </w:p>
    <w:p>
      <w:r>
        <w:t xml:space="preserve">Due date: </w:t>
      </w:r>
    </w:p>
    <w:p/>
    <w:p>
      <w:r>
        <w:t xml:space="preserve">Client name: </w:t>
      </w:r>
    </w:p>
    <w:p>
      <w:r>
        <w:t xml:space="preserve">Client address: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Line total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Subtotal (excl. VAT): R</w:t>
      </w:r>
    </w:p>
    <w:p>
      <w:r>
        <w:t>VAT (15%): R</w:t>
      </w:r>
    </w:p>
    <w:p>
      <w:r>
        <w:t>TOTAL (incl. VAT): R</w:t>
      </w:r>
    </w:p>
    <w:p>
      <w:r>
        <w:t>Banking details</w:t>
      </w:r>
    </w:p>
    <w:p>
      <w:r>
        <w:t>Bank:</w:t>
      </w:r>
    </w:p>
    <w:p>
      <w:r>
        <w:t>Account name:</w:t>
      </w:r>
    </w:p>
    <w:p>
      <w:r>
        <w:t>Account number:</w:t>
      </w:r>
    </w:p>
    <w:p>
      <w:r>
        <w:t>Branch code:</w:t>
      </w:r>
    </w:p>
    <w:p>
      <w:r>
        <w:t>Reference: use the invoice number</w:t>
      </w:r>
    </w:p>
    <w:p>
      <w:r>
        <w:t>Made with LekkerVoice: free online invoices &amp; quotes at lekkervoice.co.za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