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Your business name</w:t>
      </w:r>
    </w:p>
    <w:p>
      <w:r>
        <w:t>Your address</w:t>
      </w:r>
    </w:p>
    <w:p>
      <w:r>
        <w:t>VAT number: 4xxxxxxxxx</w:t>
      </w:r>
    </w:p>
    <w:p/>
    <w:p>
      <w:r>
        <w:t>Invoice number: INV-0001</w:t>
      </w:r>
    </w:p>
    <w:p>
      <w:r>
        <w:t>Invoice date:</w:t>
      </w:r>
    </w:p>
    <w:p>
      <w:r>
        <w:t>Due date:</w:t>
      </w:r>
    </w:p>
    <w:p/>
    <w:p>
      <w:r>
        <w:t>Bill to:</w:t>
      </w:r>
    </w:p>
    <w:p>
      <w:r>
        <w:t>Client address:</w:t>
      </w:r>
    </w:p>
    <w:p>
      <w:r>
        <w:t>Client VAT number (if invoice over R5,000):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(excl. VAT)</w:t>
            </w:r>
          </w:p>
        </w:tc>
        <w:tc>
          <w:tcPr>
            <w:tcW w:type="dxa" w:w="2160"/>
          </w:tcPr>
          <w:p>
            <w:r>
              <w:t>Line total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Subtotal (excl. VAT): R</w:t>
      </w:r>
    </w:p>
    <w:p>
      <w:r>
        <w:t>VAT (15%): R</w:t>
      </w:r>
    </w:p>
    <w:p>
      <w:r>
        <w:t>TOTAL DUE (incl. VAT): R</w:t>
      </w:r>
    </w:p>
    <w:p/>
    <w:p>
      <w:r>
        <w:t>Banking details</w:t>
      </w:r>
    </w:p>
    <w:p>
      <w:r>
        <w:t>Bank:</w:t>
      </w:r>
    </w:p>
    <w:p>
      <w:r>
        <w:t>Account name:</w:t>
      </w:r>
    </w:p>
    <w:p>
      <w:r>
        <w:t>Account number:</w:t>
      </w:r>
    </w:p>
    <w:p>
      <w:r>
        <w:t>Branch code:</w:t>
      </w:r>
    </w:p>
    <w:p>
      <w:r>
        <w:t>Reference: use the invoice number</w:t>
      </w:r>
    </w:p>
    <w:p/>
    <w:p>
      <w:r>
        <w:t>Not VAT registered? Remove the word "Tax", your VAT number and the VAT line.</w:t>
      </w:r>
    </w:p>
    <w:p>
      <w:r>
        <w:t>Made with LekkerVoice: send invoices online with a pay link at lekkervoice.co.za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